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2CE93" w14:textId="45E5381E" w:rsidR="00032F73" w:rsidRDefault="00032F73" w:rsidP="00032F73">
      <w:pPr>
        <w:jc w:val="center"/>
        <w:rPr>
          <w:rFonts w:ascii="ADLaM Display" w:hAnsi="ADLaM Display" w:cs="ADLaM Display"/>
          <w:sz w:val="144"/>
          <w:szCs w:val="144"/>
        </w:rPr>
      </w:pPr>
      <w:r w:rsidRPr="00032F73">
        <w:rPr>
          <w:rFonts w:ascii="ADLaM Display" w:hAnsi="ADLaM Display" w:cs="ADLaM Display"/>
          <w:sz w:val="144"/>
          <w:szCs w:val="144"/>
        </w:rPr>
        <w:t>Komfort Zone</w:t>
      </w:r>
      <w:r>
        <w:rPr>
          <w:rFonts w:ascii="ADLaM Display" w:hAnsi="ADLaM Display" w:cs="ADLaM Display"/>
          <w:noProof/>
          <w:sz w:val="144"/>
          <w:szCs w:val="144"/>
        </w:rPr>
        <w:drawing>
          <wp:inline distT="0" distB="0" distL="0" distR="0" wp14:anchorId="3361E7B9" wp14:editId="4C2760A1">
            <wp:extent cx="4934857" cy="4934857"/>
            <wp:effectExtent l="0" t="0" r="0" b="0"/>
            <wp:docPr id="162716494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19" cy="4945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2343B" w14:textId="6E0DD9AF" w:rsidR="00032F73" w:rsidRDefault="00032F73" w:rsidP="00032F73">
      <w:pPr>
        <w:jc w:val="center"/>
        <w:rPr>
          <w:rFonts w:ascii="ADLaM Display" w:hAnsi="ADLaM Display" w:cs="ADLaM Display"/>
          <w:sz w:val="144"/>
          <w:szCs w:val="144"/>
        </w:rPr>
      </w:pPr>
      <w:r>
        <w:rPr>
          <w:rFonts w:ascii="ADLaM Display" w:hAnsi="ADLaM Display" w:cs="ADLaM Display"/>
          <w:sz w:val="144"/>
          <w:szCs w:val="144"/>
        </w:rPr>
        <w:lastRenderedPageBreak/>
        <w:t>Lern Zone</w:t>
      </w:r>
    </w:p>
    <w:p w14:paraId="1AE512F4" w14:textId="394BEB9B" w:rsidR="00032F73" w:rsidRDefault="00032F73" w:rsidP="00032F73">
      <w:pPr>
        <w:jc w:val="center"/>
        <w:rPr>
          <w:rFonts w:ascii="ADLaM Display" w:hAnsi="ADLaM Display" w:cs="ADLaM Display"/>
          <w:sz w:val="144"/>
          <w:szCs w:val="144"/>
        </w:rPr>
      </w:pPr>
      <w:r>
        <w:rPr>
          <w:noProof/>
        </w:rPr>
        <mc:AlternateContent>
          <mc:Choice Requires="wps">
            <w:drawing>
              <wp:inline distT="0" distB="0" distL="0" distR="0" wp14:anchorId="2F826396" wp14:editId="1C1CB7A7">
                <wp:extent cx="307340" cy="307340"/>
                <wp:effectExtent l="0" t="0" r="0" b="0"/>
                <wp:docPr id="665146084" name="Rechteck 5" descr="Bildmotiv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4F71CC" id="Rechteck 5" o:spid="_x0000_s1026" alt="Bildmotiv: 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511909">
        <w:rPr>
          <w:rFonts w:ascii="ADLaM Display" w:hAnsi="ADLaM Display" w:cs="ADLaM Display"/>
          <w:noProof/>
          <w:sz w:val="144"/>
          <w:szCs w:val="144"/>
        </w:rPr>
        <w:drawing>
          <wp:inline distT="0" distB="0" distL="0" distR="0" wp14:anchorId="0D93031A" wp14:editId="73D7FAB3">
            <wp:extent cx="5050971" cy="5050971"/>
            <wp:effectExtent l="0" t="0" r="0" b="0"/>
            <wp:docPr id="105229177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19" cy="505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8EF58" w14:textId="306E84B0" w:rsidR="00032F73" w:rsidRDefault="00032F73" w:rsidP="00032F73">
      <w:pPr>
        <w:jc w:val="center"/>
        <w:rPr>
          <w:rFonts w:ascii="ADLaM Display" w:hAnsi="ADLaM Display" w:cs="ADLaM Display"/>
          <w:sz w:val="144"/>
          <w:szCs w:val="144"/>
        </w:rPr>
      </w:pPr>
      <w:r>
        <w:rPr>
          <w:rFonts w:ascii="ADLaM Display" w:hAnsi="ADLaM Display" w:cs="ADLaM Display"/>
          <w:sz w:val="144"/>
          <w:szCs w:val="144"/>
        </w:rPr>
        <w:lastRenderedPageBreak/>
        <w:t>Panik Zone</w:t>
      </w:r>
    </w:p>
    <w:p w14:paraId="1BEBDBEC" w14:textId="6A4ECF34" w:rsidR="00032F73" w:rsidRPr="00032F73" w:rsidRDefault="00511909" w:rsidP="00511909">
      <w:pPr>
        <w:jc w:val="center"/>
        <w:rPr>
          <w:rFonts w:ascii="ADLaM Display" w:hAnsi="ADLaM Display" w:cs="ADLaM Display"/>
          <w:sz w:val="144"/>
          <w:szCs w:val="144"/>
        </w:rPr>
      </w:pPr>
      <w:r>
        <w:rPr>
          <w:rFonts w:ascii="ADLaM Display" w:hAnsi="ADLaM Display" w:cs="ADLaM Display"/>
          <w:noProof/>
          <w:sz w:val="144"/>
          <w:szCs w:val="144"/>
        </w:rPr>
        <w:drawing>
          <wp:inline distT="0" distB="0" distL="0" distR="0" wp14:anchorId="0A22F30D" wp14:editId="14A6768A">
            <wp:extent cx="5029200" cy="5029200"/>
            <wp:effectExtent l="0" t="0" r="0" b="0"/>
            <wp:docPr id="246921193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25" cy="504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2F73" w:rsidRPr="00032F73" w:rsidSect="00511909">
      <w:pgSz w:w="16838" w:h="11906" w:orient="landscape"/>
      <w:pgMar w:top="709" w:right="141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73"/>
    <w:rsid w:val="00032F73"/>
    <w:rsid w:val="0015220D"/>
    <w:rsid w:val="0051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BB3D5"/>
  <w15:chartTrackingRefBased/>
  <w15:docId w15:val="{A6CF9C5E-ADCE-4D9A-87C4-B6984101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32F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32F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32F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32F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32F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32F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32F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32F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32F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32F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2F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2F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2F73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2F73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2F7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2F7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2F7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2F7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32F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2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32F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32F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32F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32F7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32F7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32F73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32F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2F73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32F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Tardit</dc:creator>
  <cp:keywords/>
  <dc:description/>
  <cp:lastModifiedBy>Muriel Tardit</cp:lastModifiedBy>
  <cp:revision>1</cp:revision>
  <dcterms:created xsi:type="dcterms:W3CDTF">2025-04-27T13:03:00Z</dcterms:created>
  <dcterms:modified xsi:type="dcterms:W3CDTF">2025-04-27T13:16:00Z</dcterms:modified>
</cp:coreProperties>
</file>